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CF" w:rsidRPr="00AC65CF" w:rsidRDefault="00533EA2" w:rsidP="005C51A2">
      <w:pPr>
        <w:pStyle w:val="Subtitle"/>
        <w:rPr>
          <w:rFonts w:ascii="Arial" w:hAnsi="Arial" w:cs="Arial"/>
          <w:sz w:val="36"/>
          <w:szCs w:val="36"/>
        </w:rPr>
      </w:pPr>
      <w:r>
        <w:rPr>
          <w:rFonts w:ascii="Arial" w:hAnsi="Arial" w:cs="Arial"/>
          <w:noProof/>
          <w:sz w:val="36"/>
          <w:szCs w:val="36"/>
          <w:lang w:eastAsia="en-GB"/>
        </w:rPr>
        <w:pict>
          <v:shapetype id="_x0000_t202" coordsize="21600,21600" o:spt="202" path="m,l,21600r21600,l21600,xe">
            <v:stroke joinstyle="miter"/>
            <v:path gradientshapeok="t" o:connecttype="rect"/>
          </v:shapetype>
          <v:shape id="_x0000_s1027" type="#_x0000_t202" style="position:absolute;left:0;text-align:left;margin-left:463.25pt;margin-top:-43.1pt;width:67.4pt;height:62.25pt;z-index:251659264;mso-wrap-style:none" stroked="f">
            <v:textbox style="mso-fit-shape-to-text:t">
              <w:txbxContent>
                <w:p w:rsidR="006A7AAF" w:rsidRDefault="006A7AAF">
                  <w:r w:rsidRPr="00195280">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o:ole="">
                        <v:imagedata r:id="rId8" o:title=""/>
                      </v:shape>
                      <o:OLEObject Type="Embed" ProgID="PBrush" ShapeID="_x0000_i1025" DrawAspect="Content" ObjectID="_1694338214" r:id="rId9"/>
                    </w:object>
                  </w:r>
                </w:p>
              </w:txbxContent>
            </v:textbox>
          </v:shape>
        </w:pict>
      </w:r>
      <w:r>
        <w:rPr>
          <w:rFonts w:ascii="Arial" w:hAnsi="Arial" w:cs="Arial"/>
          <w:noProof/>
          <w:sz w:val="36"/>
          <w:szCs w:val="36"/>
          <w:lang w:eastAsia="en-GB"/>
        </w:rPr>
        <w:pict>
          <v:shape id="_x0000_s1026" type="#_x0000_t202" style="position:absolute;left:0;text-align:left;margin-left:116.65pt;margin-top:-31.55pt;width:275.8pt;height:33.95pt;z-index:-25165824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w:r>
      <w:r w:rsidR="00AC65CF" w:rsidRPr="00AC65CF">
        <w:rPr>
          <w:rFonts w:ascii="Arial" w:hAnsi="Arial" w:cs="Arial"/>
          <w:sz w:val="36"/>
          <w:szCs w:val="36"/>
        </w:rPr>
        <w:t>RISK ASSESSMENT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2"/>
        <w:gridCol w:w="111"/>
        <w:gridCol w:w="111"/>
        <w:gridCol w:w="1592"/>
        <w:gridCol w:w="3150"/>
        <w:gridCol w:w="1360"/>
        <w:gridCol w:w="1360"/>
      </w:tblGrid>
      <w:tr w:rsidR="00070280" w:rsidTr="002158C0">
        <w:trPr>
          <w:cantSplit/>
          <w:trHeight w:val="442"/>
        </w:trPr>
        <w:tc>
          <w:tcPr>
            <w:tcW w:w="0" w:type="auto"/>
            <w:gridSpan w:val="3"/>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0" w:type="auto"/>
            <w:gridSpan w:val="2"/>
            <w:tcBorders>
              <w:top w:val="single" w:sz="4" w:space="0" w:color="auto"/>
              <w:left w:val="single" w:sz="4" w:space="0" w:color="auto"/>
              <w:bottom w:val="single" w:sz="6" w:space="0" w:color="auto"/>
              <w:right w:val="single" w:sz="4" w:space="0" w:color="auto"/>
            </w:tcBorders>
            <w:vAlign w:val="center"/>
          </w:tcPr>
          <w:p w:rsidR="00070280" w:rsidRDefault="00854AFA">
            <w:pPr>
              <w:rPr>
                <w:rFonts w:ascii="Arial" w:hAnsi="Arial" w:cs="Arial"/>
                <w:sz w:val="18"/>
              </w:rPr>
            </w:pPr>
            <w:r>
              <w:t xml:space="preserve">Various Locations </w:t>
            </w:r>
            <w:bookmarkStart w:id="0" w:name="_GoBack"/>
            <w:bookmarkEnd w:id="0"/>
          </w:p>
        </w:tc>
        <w:tc>
          <w:tcPr>
            <w:tcW w:w="0" w:type="auto"/>
            <w:tcBorders>
              <w:top w:val="single" w:sz="4" w:space="0" w:color="auto"/>
              <w:left w:val="single" w:sz="4" w:space="0" w:color="auto"/>
              <w:bottom w:val="single" w:sz="6" w:space="0" w:color="auto"/>
              <w:right w:val="nil"/>
            </w:tcBorders>
            <w:vAlign w:val="center"/>
          </w:tcPr>
          <w:p w:rsidR="00070280" w:rsidRPr="002158C0" w:rsidRDefault="00070280" w:rsidP="002158C0"/>
        </w:tc>
        <w:tc>
          <w:tcPr>
            <w:tcW w:w="0" w:type="auto"/>
            <w:tcBorders>
              <w:top w:val="single" w:sz="4" w:space="0" w:color="auto"/>
              <w:left w:val="nil"/>
              <w:bottom w:val="single" w:sz="6" w:space="0" w:color="auto"/>
              <w:right w:val="single" w:sz="4" w:space="0" w:color="auto"/>
            </w:tcBorders>
            <w:vAlign w:val="center"/>
          </w:tcPr>
          <w:p w:rsidR="00070280" w:rsidRPr="002158C0" w:rsidRDefault="0094445F" w:rsidP="002158C0">
            <w:r w:rsidRPr="002158C0">
              <w:t xml:space="preserve">  </w:t>
            </w:r>
          </w:p>
        </w:tc>
      </w:tr>
      <w:tr w:rsidR="005076C4" w:rsidTr="002158C0">
        <w:trPr>
          <w:cantSplit/>
          <w:trHeight w:val="406"/>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Pr="00CC350D" w:rsidRDefault="00755C8F" w:rsidP="008B5476">
            <w:pPr>
              <w:rPr>
                <w:rFonts w:ascii="Arial" w:hAnsi="Arial" w:cs="Arial"/>
                <w:sz w:val="18"/>
                <w:szCs w:val="18"/>
              </w:rPr>
            </w:pPr>
            <w:r>
              <w:rPr>
                <w:rFonts w:ascii="Arial" w:hAnsi="Arial" w:cs="Arial"/>
                <w:sz w:val="18"/>
              </w:rPr>
              <w:t>Safe installation and running of giant games</w:t>
            </w:r>
          </w:p>
        </w:tc>
      </w:tr>
      <w:tr w:rsidR="005076C4" w:rsidTr="002158C0">
        <w:trPr>
          <w:cantSplit/>
          <w:trHeight w:val="980"/>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94445F" w:rsidRDefault="001D52D1" w:rsidP="008B5476">
            <w:pPr>
              <w:numPr>
                <w:ilvl w:val="0"/>
                <w:numId w:val="6"/>
              </w:numPr>
              <w:rPr>
                <w:rFonts w:ascii="Arial" w:hAnsi="Arial" w:cs="Arial"/>
                <w:sz w:val="18"/>
              </w:rPr>
            </w:pPr>
            <w:r>
              <w:rPr>
                <w:rFonts w:ascii="Arial" w:hAnsi="Arial" w:cs="Arial"/>
                <w:sz w:val="18"/>
              </w:rPr>
              <w:t xml:space="preserve">Slips, </w:t>
            </w:r>
            <w:r w:rsidR="009D7059" w:rsidRPr="009D7059">
              <w:rPr>
                <w:rFonts w:ascii="Arial" w:hAnsi="Arial" w:cs="Arial"/>
                <w:sz w:val="18"/>
              </w:rPr>
              <w:t xml:space="preserve">Trips and falls, </w:t>
            </w:r>
          </w:p>
          <w:p w:rsidR="00755C8F" w:rsidRDefault="00755C8F" w:rsidP="008B5476">
            <w:pPr>
              <w:numPr>
                <w:ilvl w:val="0"/>
                <w:numId w:val="6"/>
              </w:numPr>
              <w:rPr>
                <w:rFonts w:ascii="Arial" w:hAnsi="Arial" w:cs="Arial"/>
                <w:sz w:val="18"/>
              </w:rPr>
            </w:pPr>
            <w:r>
              <w:rPr>
                <w:rFonts w:ascii="Arial" w:hAnsi="Arial" w:cs="Arial"/>
                <w:sz w:val="18"/>
              </w:rPr>
              <w:t xml:space="preserve">Items being manhandled in an unsafe manor </w:t>
            </w:r>
          </w:p>
          <w:p w:rsidR="0094445F" w:rsidRDefault="00755C8F" w:rsidP="008B5476">
            <w:pPr>
              <w:numPr>
                <w:ilvl w:val="0"/>
                <w:numId w:val="6"/>
              </w:numPr>
              <w:rPr>
                <w:rFonts w:ascii="Arial" w:hAnsi="Arial" w:cs="Arial"/>
                <w:sz w:val="18"/>
              </w:rPr>
            </w:pPr>
            <w:r>
              <w:rPr>
                <w:rFonts w:ascii="Arial" w:hAnsi="Arial" w:cs="Arial"/>
                <w:sz w:val="18"/>
              </w:rPr>
              <w:t>Dropping items onto self</w:t>
            </w:r>
          </w:p>
        </w:tc>
      </w:tr>
      <w:tr w:rsidR="005076C4" w:rsidTr="002158C0">
        <w:trPr>
          <w:cantSplit/>
          <w:trHeight w:val="412"/>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FE1011" w:rsidP="008B5476">
            <w:pPr>
              <w:rPr>
                <w:rFonts w:ascii="Arial" w:hAnsi="Arial" w:cs="Arial"/>
                <w:sz w:val="18"/>
              </w:rPr>
            </w:pPr>
            <w:r>
              <w:rPr>
                <w:rFonts w:ascii="Arial" w:hAnsi="Arial" w:cs="Arial"/>
                <w:sz w:val="18"/>
              </w:rPr>
              <w:t>Other People</w:t>
            </w:r>
            <w:r w:rsidR="005076C4">
              <w:rPr>
                <w:rFonts w:ascii="Arial" w:hAnsi="Arial" w:cs="Arial"/>
                <w:sz w:val="18"/>
              </w:rPr>
              <w:t xml:space="preserve"> </w:t>
            </w:r>
          </w:p>
        </w:tc>
      </w:tr>
      <w:tr w:rsidR="005076C4" w:rsidTr="002158C0">
        <w:trPr>
          <w:cantSplit/>
          <w:trHeight w:hRule="exact" w:val="448"/>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9D7059" w:rsidP="008B5476">
            <w:pPr>
              <w:rPr>
                <w:rFonts w:ascii="Arial" w:hAnsi="Arial" w:cs="Arial"/>
                <w:sz w:val="18"/>
              </w:rPr>
            </w:pPr>
            <w:r>
              <w:rPr>
                <w:rFonts w:ascii="Arial" w:hAnsi="Arial" w:cs="Arial"/>
                <w:sz w:val="18"/>
              </w:rPr>
              <w:t xml:space="preserve">Staff, </w:t>
            </w:r>
            <w:r w:rsidR="00755C8F">
              <w:rPr>
                <w:rFonts w:ascii="Arial" w:hAnsi="Arial" w:cs="Arial"/>
                <w:sz w:val="18"/>
              </w:rPr>
              <w:t>others in the area</w:t>
            </w:r>
          </w:p>
        </w:tc>
      </w:tr>
      <w:tr w:rsidR="00AC65CF" w:rsidTr="002158C0">
        <w:trPr>
          <w:cantSplit/>
          <w:trHeight w:val="470"/>
        </w:trPr>
        <w:tc>
          <w:tcPr>
            <w:tcW w:w="0" w:type="auto"/>
            <w:gridSpan w:val="3"/>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0" w:type="auto"/>
            <w:tcBorders>
              <w:top w:val="single" w:sz="6" w:space="0" w:color="auto"/>
              <w:left w:val="single" w:sz="4" w:space="0" w:color="auto"/>
              <w:bottom w:val="single" w:sz="6" w:space="0" w:color="auto"/>
              <w:right w:val="single" w:sz="4" w:space="0" w:color="auto"/>
            </w:tcBorders>
            <w:vAlign w:val="center"/>
          </w:tcPr>
          <w:p w:rsidR="00AC65CF" w:rsidRDefault="00755C8F">
            <w:pPr>
              <w:rPr>
                <w:rFonts w:ascii="Arial" w:hAnsi="Arial" w:cs="Arial"/>
                <w:sz w:val="18"/>
              </w:rPr>
            </w:pPr>
            <w:r>
              <w:rPr>
                <w:rFonts w:ascii="Arial" w:hAnsi="Arial" w:cs="Arial"/>
                <w:sz w:val="18"/>
              </w:rPr>
              <w:t>Event Dates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2158C0">
        <w:trPr>
          <w:cantSplit/>
          <w:trHeight w:val="405"/>
        </w:trPr>
        <w:tc>
          <w:tcPr>
            <w:tcW w:w="0" w:type="auto"/>
            <w:gridSpan w:val="7"/>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2158C0">
        <w:trPr>
          <w:cantSplit/>
          <w:trHeight w:val="543"/>
        </w:trPr>
        <w:tc>
          <w:tcPr>
            <w:tcW w:w="0" w:type="auto"/>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0" w:type="auto"/>
            <w:gridSpan w:val="3"/>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0" w:type="auto"/>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0" w:type="auto"/>
            <w:gridSpan w:val="2"/>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2158C0">
        <w:trPr>
          <w:cantSplit/>
          <w:trHeight w:val="424"/>
        </w:trPr>
        <w:tc>
          <w:tcPr>
            <w:tcW w:w="0" w:type="auto"/>
            <w:gridSpan w:val="7"/>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2158C0">
        <w:trPr>
          <w:cantSplit/>
          <w:trHeight w:val="424"/>
        </w:trPr>
        <w:tc>
          <w:tcPr>
            <w:tcW w:w="0" w:type="auto"/>
            <w:gridSpan w:val="7"/>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755C8F">
              <w:rPr>
                <w:rFonts w:ascii="Arial" w:hAnsi="Arial"/>
                <w:b/>
                <w:i/>
                <w:sz w:val="22"/>
                <w:szCs w:val="22"/>
              </w:rPr>
              <w:t>2</w:t>
            </w:r>
            <w:r w:rsidRPr="00536A9A">
              <w:rPr>
                <w:rFonts w:ascii="Arial" w:hAnsi="Arial"/>
                <w:i/>
                <w:sz w:val="22"/>
                <w:szCs w:val="22"/>
              </w:rPr>
              <w:t xml:space="preserve">   X   Severity </w:t>
            </w:r>
            <w:r w:rsidR="00755C8F">
              <w:rPr>
                <w:rFonts w:ascii="Arial" w:hAnsi="Arial"/>
                <w:b/>
                <w:i/>
                <w:sz w:val="22"/>
                <w:szCs w:val="22"/>
              </w:rPr>
              <w:t>2</w:t>
            </w:r>
            <w:r w:rsidRPr="00536A9A">
              <w:rPr>
                <w:rFonts w:ascii="Arial" w:hAnsi="Arial"/>
                <w:i/>
                <w:sz w:val="22"/>
                <w:szCs w:val="22"/>
              </w:rPr>
              <w:t xml:space="preserve">   = Total </w:t>
            </w:r>
            <w:r w:rsidR="00755C8F">
              <w:rPr>
                <w:rFonts w:ascii="Arial" w:hAnsi="Arial"/>
                <w:b/>
                <w:i/>
                <w:sz w:val="22"/>
                <w:szCs w:val="22"/>
                <w:u w:val="single"/>
              </w:rPr>
              <w:t>4</w:t>
            </w:r>
          </w:p>
        </w:tc>
      </w:tr>
      <w:tr w:rsidR="0034112D" w:rsidRPr="00485158" w:rsidTr="002158C0">
        <w:trPr>
          <w:cantSplit/>
          <w:trHeight w:val="359"/>
        </w:trPr>
        <w:tc>
          <w:tcPr>
            <w:tcW w:w="0" w:type="auto"/>
            <w:gridSpan w:val="7"/>
            <w:tcBorders>
              <w:top w:val="single" w:sz="4" w:space="0" w:color="auto"/>
              <w:left w:val="single" w:sz="4" w:space="0" w:color="auto"/>
              <w:bottom w:val="single" w:sz="4" w:space="0" w:color="auto"/>
              <w:right w:val="single" w:sz="4" w:space="0" w:color="auto"/>
            </w:tcBorders>
            <w:vAlign w:val="center"/>
          </w:tcPr>
          <w:p w:rsidR="0034112D" w:rsidRPr="00485158" w:rsidRDefault="0034112D" w:rsidP="00755C8F">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755C8F">
              <w:rPr>
                <w:rFonts w:ascii="Arial" w:hAnsi="Arial"/>
                <w:b/>
                <w:i/>
                <w:sz w:val="18"/>
                <w:szCs w:val="18"/>
              </w:rPr>
              <w:t>LOW</w:t>
            </w:r>
            <w:r w:rsidRPr="00485158">
              <w:rPr>
                <w:rFonts w:ascii="Arial" w:hAnsi="Arial"/>
                <w:i/>
                <w:sz w:val="18"/>
                <w:szCs w:val="18"/>
              </w:rPr>
              <w:t xml:space="preserve">  </w:t>
            </w:r>
            <w:r w:rsidR="00755C8F">
              <w:rPr>
                <w:rFonts w:ascii="Arial" w:hAnsi="Arial"/>
                <w:b/>
                <w:i/>
                <w:sz w:val="18"/>
                <w:szCs w:val="18"/>
              </w:rPr>
              <w:sym w:font="Marlett" w:char="0061"/>
            </w:r>
            <w:r w:rsidRPr="00485158">
              <w:rPr>
                <w:rFonts w:ascii="Arial" w:hAnsi="Arial"/>
                <w:i/>
                <w:sz w:val="18"/>
                <w:szCs w:val="18"/>
              </w:rPr>
              <w:t xml:space="preserve">                          </w:t>
            </w:r>
            <w:r w:rsidRPr="009D7059">
              <w:rPr>
                <w:rFonts w:ascii="Arial" w:hAnsi="Arial"/>
                <w:b/>
                <w:i/>
                <w:sz w:val="18"/>
                <w:szCs w:val="18"/>
              </w:rPr>
              <w:t xml:space="preserve"> </w:t>
            </w:r>
            <w:r w:rsidRPr="00755C8F">
              <w:rPr>
                <w:rFonts w:ascii="Arial" w:hAnsi="Arial"/>
                <w:i/>
                <w:sz w:val="18"/>
                <w:szCs w:val="18"/>
              </w:rPr>
              <w:t>MEDIUM</w:t>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2158C0">
        <w:trPr>
          <w:cantSplit/>
          <w:trHeight w:val="2734"/>
        </w:trPr>
        <w:tc>
          <w:tcPr>
            <w:tcW w:w="0" w:type="auto"/>
            <w:gridSpan w:val="3"/>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0" w:type="auto"/>
            <w:gridSpan w:val="4"/>
            <w:vMerge w:val="restart"/>
            <w:tcBorders>
              <w:top w:val="single" w:sz="6" w:space="0" w:color="auto"/>
              <w:left w:val="nil"/>
              <w:right w:val="single" w:sz="4" w:space="0" w:color="auto"/>
            </w:tcBorders>
          </w:tcPr>
          <w:p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 </w:t>
            </w:r>
            <w:r w:rsidR="001D52D1">
              <w:rPr>
                <w:rFonts w:ascii="Arial" w:hAnsi="Arial" w:cs="Arial"/>
                <w:sz w:val="18"/>
              </w:rPr>
              <w:t>Funday have allowed for the following control measures to assist in the prevention of an accident or injury.</w:t>
            </w:r>
          </w:p>
          <w:p w:rsidR="001D52D1" w:rsidRDefault="001D52D1" w:rsidP="001D52D1">
            <w:pPr>
              <w:ind w:left="175"/>
              <w:jc w:val="both"/>
              <w:rPr>
                <w:rFonts w:ascii="Arial" w:hAnsi="Arial" w:cs="Arial"/>
                <w:sz w:val="18"/>
              </w:rPr>
            </w:pP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All equipment is to be checked before being taken to an event to ensure it is in good condition.</w:t>
            </w:r>
          </w:p>
          <w:p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The giant games must be inspected after installation to ensure they are set up correctly.</w:t>
            </w:r>
          </w:p>
          <w:p w:rsidR="00755C8F" w:rsidRPr="00755C8F" w:rsidRDefault="00755C8F" w:rsidP="00755C8F">
            <w:pPr>
              <w:numPr>
                <w:ilvl w:val="0"/>
                <w:numId w:val="12"/>
              </w:numPr>
              <w:spacing w:before="60"/>
              <w:jc w:val="both"/>
              <w:rPr>
                <w:rFonts w:ascii="Arial" w:hAnsi="Arial" w:cs="Arial"/>
                <w:sz w:val="18"/>
                <w:szCs w:val="24"/>
              </w:rPr>
            </w:pPr>
            <w:r w:rsidRPr="00755C8F">
              <w:rPr>
                <w:rFonts w:ascii="Arial" w:hAnsi="Arial" w:cs="Arial"/>
                <w:sz w:val="18"/>
              </w:rPr>
              <w:t>Ensure Manual Handling is kept to a minimum and lifting aids/ trolleys are used at all times.</w:t>
            </w: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All Funday staff are to be briefed on the risk assessments for the event procedures.</w:t>
            </w: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Where small children will be playing with these activities they must be supervised by an adult at all times. </w:t>
            </w:r>
          </w:p>
          <w:p w:rsidR="0094445F" w:rsidRPr="0094445F" w:rsidRDefault="0094445F" w:rsidP="00FD7132">
            <w:pPr>
              <w:pStyle w:val="ListParagraph"/>
              <w:overflowPunct w:val="0"/>
              <w:autoSpaceDE w:val="0"/>
              <w:autoSpaceDN w:val="0"/>
              <w:adjustRightInd w:val="0"/>
              <w:textAlignment w:val="baseline"/>
              <w:rPr>
                <w:rFonts w:ascii="Arial" w:hAnsi="Arial" w:cs="Arial"/>
                <w:sz w:val="16"/>
                <w:szCs w:val="16"/>
              </w:rPr>
            </w:pPr>
          </w:p>
        </w:tc>
      </w:tr>
      <w:tr w:rsidR="00C74D5B" w:rsidTr="002158C0">
        <w:trPr>
          <w:cantSplit/>
          <w:trHeight w:val="2010"/>
        </w:trPr>
        <w:tc>
          <w:tcPr>
            <w:tcW w:w="0" w:type="auto"/>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4"/>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2158C0">
        <w:trPr>
          <w:cantSplit/>
          <w:trHeight w:val="394"/>
        </w:trPr>
        <w:tc>
          <w:tcPr>
            <w:tcW w:w="0" w:type="auto"/>
            <w:gridSpan w:val="7"/>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755C8F">
              <w:rPr>
                <w:rFonts w:ascii="Arial" w:hAnsi="Arial"/>
                <w:b/>
                <w:i/>
                <w:sz w:val="22"/>
              </w:rPr>
              <w:t>1</w:t>
            </w:r>
            <w:r w:rsidR="0034112D">
              <w:rPr>
                <w:rFonts w:ascii="Arial" w:hAnsi="Arial"/>
                <w:b/>
                <w:i/>
                <w:sz w:val="22"/>
              </w:rPr>
              <w:t xml:space="preserve">  </w:t>
            </w:r>
            <w:r w:rsidR="0034112D">
              <w:rPr>
                <w:rFonts w:ascii="Arial" w:hAnsi="Arial"/>
                <w:i/>
                <w:sz w:val="22"/>
              </w:rPr>
              <w:t xml:space="preserve">  X     Severity </w:t>
            </w:r>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 Total </w:t>
            </w:r>
            <w:r w:rsidR="002A2019">
              <w:rPr>
                <w:rFonts w:ascii="Arial" w:hAnsi="Arial"/>
                <w:b/>
                <w:bCs/>
                <w:i/>
                <w:sz w:val="22"/>
                <w:u w:val="single"/>
              </w:rPr>
              <w:t>2</w:t>
            </w:r>
          </w:p>
        </w:tc>
      </w:tr>
      <w:tr w:rsidR="005076C4" w:rsidTr="002158C0">
        <w:trPr>
          <w:cantSplit/>
          <w:trHeight w:val="525"/>
        </w:trPr>
        <w:tc>
          <w:tcPr>
            <w:tcW w:w="0" w:type="auto"/>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0" w:type="auto"/>
            <w:gridSpan w:val="6"/>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rsidTr="002158C0">
        <w:trPr>
          <w:cantSplit/>
          <w:trHeight w:val="432"/>
        </w:trPr>
        <w:tc>
          <w:tcPr>
            <w:tcW w:w="0" w:type="auto"/>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0" w:type="auto"/>
            <w:gridSpan w:val="6"/>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2158C0">
        <w:trPr>
          <w:cantSplit/>
          <w:trHeight w:val="330"/>
        </w:trPr>
        <w:tc>
          <w:tcPr>
            <w:tcW w:w="0" w:type="auto"/>
            <w:gridSpan w:val="7"/>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2158C0">
        <w:trPr>
          <w:cantSplit/>
          <w:trHeight w:val="432"/>
        </w:trPr>
        <w:tc>
          <w:tcPr>
            <w:tcW w:w="0" w:type="auto"/>
            <w:gridSpan w:val="2"/>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0" w:type="auto"/>
            <w:gridSpan w:val="2"/>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0" w:type="auto"/>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0" w:type="auto"/>
            <w:gridSpan w:val="2"/>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0"/>
      <w:pgSz w:w="11906" w:h="16838"/>
      <w:pgMar w:top="1134" w:right="720" w:bottom="284" w:left="72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A2" w:rsidRDefault="00533EA2" w:rsidP="001D52D1">
      <w:r>
        <w:separator/>
      </w:r>
    </w:p>
  </w:endnote>
  <w:endnote w:type="continuationSeparator" w:id="0">
    <w:p w:rsidR="00533EA2" w:rsidRDefault="00533EA2"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A2" w:rsidRDefault="00533EA2" w:rsidP="001D52D1">
      <w:r>
        <w:separator/>
      </w:r>
    </w:p>
  </w:footnote>
  <w:footnote w:type="continuationSeparator" w:id="0">
    <w:p w:rsidR="00533EA2" w:rsidRDefault="00533EA2" w:rsidP="001D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D1" w:rsidRDefault="001D52D1" w:rsidP="006A7AA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F1A"/>
    <w:multiLevelType w:val="singleLevel"/>
    <w:tmpl w:val="0809000F"/>
    <w:lvl w:ilvl="0">
      <w:start w:val="1"/>
      <w:numFmt w:val="decimal"/>
      <w:lvlText w:val="%1."/>
      <w:lvlJc w:val="left"/>
      <w:pPr>
        <w:ind w:left="720" w:hanging="360"/>
      </w:pPr>
    </w:lvl>
  </w:abstractNum>
  <w:abstractNum w:abstractNumId="1">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0E3E17D2"/>
    <w:multiLevelType w:val="singleLevel"/>
    <w:tmpl w:val="0809000F"/>
    <w:lvl w:ilvl="0">
      <w:start w:val="1"/>
      <w:numFmt w:val="decimal"/>
      <w:lvlText w:val="%1."/>
      <w:lvlJc w:val="left"/>
      <w:pPr>
        <w:tabs>
          <w:tab w:val="num" w:pos="360"/>
        </w:tabs>
        <w:ind w:left="360" w:hanging="360"/>
      </w:pPr>
    </w:lvl>
  </w:abstractNum>
  <w:abstractNum w:abstractNumId="4">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663BCE"/>
    <w:multiLevelType w:val="singleLevel"/>
    <w:tmpl w:val="0809000F"/>
    <w:lvl w:ilvl="0">
      <w:start w:val="1"/>
      <w:numFmt w:val="decimal"/>
      <w:lvlText w:val="%1."/>
      <w:lvlJc w:val="left"/>
      <w:pPr>
        <w:tabs>
          <w:tab w:val="num" w:pos="360"/>
        </w:tabs>
        <w:ind w:left="360" w:hanging="360"/>
      </w:pPr>
    </w:lvl>
  </w:abstractNum>
  <w:abstractNum w:abstractNumId="6">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6"/>
  </w:num>
  <w:num w:numId="6">
    <w:abstractNumId w:val="1"/>
  </w:num>
  <w:num w:numId="7">
    <w:abstractNumId w:val="3"/>
  </w:num>
  <w:num w:numId="8">
    <w:abstractNumId w:val="11"/>
  </w:num>
  <w:num w:numId="9">
    <w:abstractNumId w:val="4"/>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C65CF"/>
    <w:rsid w:val="0001094B"/>
    <w:rsid w:val="00070280"/>
    <w:rsid w:val="000A039D"/>
    <w:rsid w:val="001551D8"/>
    <w:rsid w:val="001829AC"/>
    <w:rsid w:val="00195280"/>
    <w:rsid w:val="001D52D1"/>
    <w:rsid w:val="002008E9"/>
    <w:rsid w:val="002158C0"/>
    <w:rsid w:val="002A2019"/>
    <w:rsid w:val="002A6358"/>
    <w:rsid w:val="0034112D"/>
    <w:rsid w:val="003B2588"/>
    <w:rsid w:val="003E1DA7"/>
    <w:rsid w:val="003F2170"/>
    <w:rsid w:val="00467470"/>
    <w:rsid w:val="00485158"/>
    <w:rsid w:val="004A2CF7"/>
    <w:rsid w:val="004B25EA"/>
    <w:rsid w:val="005076C4"/>
    <w:rsid w:val="00533EA2"/>
    <w:rsid w:val="00536A9A"/>
    <w:rsid w:val="005466C5"/>
    <w:rsid w:val="005A12E2"/>
    <w:rsid w:val="005C51A2"/>
    <w:rsid w:val="006352FF"/>
    <w:rsid w:val="00643F78"/>
    <w:rsid w:val="00687E11"/>
    <w:rsid w:val="006A7AAF"/>
    <w:rsid w:val="00755C8F"/>
    <w:rsid w:val="0078726A"/>
    <w:rsid w:val="007A3A1B"/>
    <w:rsid w:val="007B044A"/>
    <w:rsid w:val="00822969"/>
    <w:rsid w:val="00854AFA"/>
    <w:rsid w:val="00880C91"/>
    <w:rsid w:val="009106C5"/>
    <w:rsid w:val="0094445F"/>
    <w:rsid w:val="009D7059"/>
    <w:rsid w:val="00A05953"/>
    <w:rsid w:val="00AC65CF"/>
    <w:rsid w:val="00BB11C3"/>
    <w:rsid w:val="00BB3DD6"/>
    <w:rsid w:val="00C02358"/>
    <w:rsid w:val="00C40B18"/>
    <w:rsid w:val="00C74D5B"/>
    <w:rsid w:val="00C944F0"/>
    <w:rsid w:val="00CC350D"/>
    <w:rsid w:val="00D1608C"/>
    <w:rsid w:val="00D2445D"/>
    <w:rsid w:val="00D44DE1"/>
    <w:rsid w:val="00DE6772"/>
    <w:rsid w:val="00E125B3"/>
    <w:rsid w:val="00EF0DC0"/>
    <w:rsid w:val="00F2045D"/>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3AA41668-B37A-4EB4-BF04-0F1B914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8B5B-49C8-4760-AEED-F14DB5F4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4</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WILSON JAMES LIMITED</vt:lpstr>
    </vt:vector>
  </TitlesOfParts>
  <Company>Wilson James</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tony hart</cp:lastModifiedBy>
  <cp:revision>8</cp:revision>
  <cp:lastPrinted>2001-11-20T12:32:00Z</cp:lastPrinted>
  <dcterms:created xsi:type="dcterms:W3CDTF">2011-08-26T16:07:00Z</dcterms:created>
  <dcterms:modified xsi:type="dcterms:W3CDTF">2021-09-28T11:44:00Z</dcterms:modified>
</cp:coreProperties>
</file>